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AEA" w:rsidRPr="001D68E9" w:rsidRDefault="00A91AEA" w:rsidP="00A91AEA">
      <w:pPr>
        <w:spacing w:before="60"/>
        <w:jc w:val="center"/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  <w:t>ОПРОСНЫЙ ЛИСТ НА</w:t>
      </w:r>
      <w:r w:rsidRPr="001D68E9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ПРОЕКТНЫЕ (ИЗЫСКАТЕЛЬНЫЕ) РАБОТЫ</w:t>
      </w:r>
    </w:p>
    <w:p w:rsidR="00A91AEA" w:rsidRPr="001D68E9" w:rsidRDefault="00A91AEA" w:rsidP="00A91AEA">
      <w:pPr>
        <w:spacing w:after="120"/>
        <w:jc w:val="center"/>
        <w:rPr>
          <w:rFonts w:ascii="Times New Roman" w:hAnsi="Times New Roman" w:cs="Times New Roman"/>
          <w:b/>
          <w:noProof/>
          <w:color w:val="002060"/>
          <w:sz w:val="20"/>
          <w:szCs w:val="20"/>
          <w:lang w:val="ru-RU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3369"/>
        <w:gridCol w:w="6945"/>
      </w:tblGrid>
      <w:tr w:rsidR="00A91AEA" w:rsidRPr="001D68E9" w:rsidTr="00900D83">
        <w:trPr>
          <w:trHeight w:val="284"/>
        </w:trPr>
        <w:tc>
          <w:tcPr>
            <w:tcW w:w="3369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A91AEA" w:rsidRPr="001D68E9" w:rsidRDefault="00A91AEA" w:rsidP="00900D83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1D68E9">
              <w:rPr>
                <w:rFonts w:ascii="Times New Roman" w:hAnsi="Times New Roman"/>
                <w:sz w:val="20"/>
                <w:szCs w:val="20"/>
              </w:rPr>
              <w:t xml:space="preserve">Название объекта </w:t>
            </w:r>
          </w:p>
        </w:tc>
        <w:tc>
          <w:tcPr>
            <w:tcW w:w="6945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A91AEA" w:rsidRPr="001D68E9" w:rsidRDefault="0058101F" w:rsidP="00900D83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68E9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="00A91AEA" w:rsidRPr="001D68E9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1D68E9">
              <w:rPr>
                <w:rFonts w:ascii="Times New Roman" w:hAnsi="Times New Roman"/>
                <w:noProof/>
                <w:sz w:val="20"/>
                <w:szCs w:val="20"/>
              </w:rPr>
            </w:r>
            <w:r w:rsidRPr="001D68E9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1D68E9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bookmarkEnd w:id="0"/>
          </w:p>
        </w:tc>
      </w:tr>
      <w:tr w:rsidR="00A91AEA" w:rsidRPr="001D68E9" w:rsidTr="00900D83">
        <w:trPr>
          <w:trHeight w:val="284"/>
        </w:trPr>
        <w:tc>
          <w:tcPr>
            <w:tcW w:w="3369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A91AEA" w:rsidRPr="001D68E9" w:rsidRDefault="00A91AEA" w:rsidP="00900D83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68E9">
              <w:rPr>
                <w:rFonts w:ascii="Times New Roman" w:hAnsi="Times New Roman"/>
                <w:sz w:val="20"/>
                <w:szCs w:val="20"/>
              </w:rPr>
              <w:t>Заказчик:</w:t>
            </w:r>
          </w:p>
        </w:tc>
        <w:tc>
          <w:tcPr>
            <w:tcW w:w="6945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A91AEA" w:rsidRPr="001D68E9" w:rsidRDefault="0058101F" w:rsidP="00900D83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bookmarkStart w:id="1" w:name="ТекстовоеПоле3"/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bookmarkEnd w:id="1"/>
          </w:p>
        </w:tc>
      </w:tr>
      <w:tr w:rsidR="00A91AEA" w:rsidRPr="001D68E9" w:rsidTr="00900D83">
        <w:trPr>
          <w:trHeight w:val="284"/>
        </w:trPr>
        <w:tc>
          <w:tcPr>
            <w:tcW w:w="3369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A91AEA" w:rsidRPr="001D68E9" w:rsidRDefault="00A91AEA" w:rsidP="00900D83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68E9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6945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A91AEA" w:rsidRPr="001D68E9" w:rsidRDefault="0058101F" w:rsidP="00900D83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bookmarkStart w:id="2" w:name="ТекстовоеПоле4"/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bookmarkEnd w:id="2"/>
          </w:p>
        </w:tc>
      </w:tr>
      <w:tr w:rsidR="00A91AEA" w:rsidRPr="001D68E9" w:rsidTr="00900D83">
        <w:trPr>
          <w:trHeight w:val="284"/>
        </w:trPr>
        <w:tc>
          <w:tcPr>
            <w:tcW w:w="336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91AEA" w:rsidRPr="001D68E9" w:rsidRDefault="00A91AEA" w:rsidP="00900D83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1D68E9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1D68E9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1D68E9">
              <w:rPr>
                <w:rFonts w:ascii="Times New Roman" w:hAnsi="Times New Roman"/>
                <w:sz w:val="20"/>
                <w:szCs w:val="20"/>
              </w:rPr>
              <w:t>-</w:t>
            </w:r>
            <w:r w:rsidRPr="001D68E9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1D68E9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694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A91AEA" w:rsidRPr="001D68E9" w:rsidRDefault="0058101F" w:rsidP="00900D83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A91AEA"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1D68E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A91AEA" w:rsidRPr="001D68E9" w:rsidRDefault="00A91AEA" w:rsidP="00A91AEA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A91AEA" w:rsidRPr="001D68E9" w:rsidRDefault="0058101F" w:rsidP="00A91AEA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8101F">
        <w:rPr>
          <w:rFonts w:ascii="Times New Roman" w:hAnsi="Times New Roman" w:cs="Times New Roman"/>
          <w:noProof/>
          <w:sz w:val="20"/>
          <w:szCs w:val="20"/>
        </w:rPr>
        <w:pict>
          <v:oval id="_x0000_s1027" style="position:absolute;left:0;text-align:left;margin-left:-4.95pt;margin-top:9.8pt;width:12.75pt;height:12.75pt;z-index:-251655168" fillcolor="#c6d9f1" strokecolor="#c6d9f1"/>
        </w:pict>
      </w:r>
      <w:r w:rsidRPr="0058101F">
        <w:rPr>
          <w:rFonts w:ascii="Times New Roman" w:hAnsi="Times New Roman" w:cs="Times New Roman"/>
          <w:noProof/>
          <w:sz w:val="20"/>
          <w:szCs w:val="20"/>
        </w:rPr>
        <w:pict>
          <v:oval id="_x0000_s1031" style="position:absolute;left:0;text-align:left;margin-left:349.8pt;margin-top:10.55pt;width:12.75pt;height:12.75pt;z-index:-251651072" fillcolor="#c6d9f1" strokecolor="#c6d9f1"/>
        </w:pict>
      </w:r>
      <w:r w:rsidRPr="0058101F">
        <w:rPr>
          <w:rFonts w:ascii="Times New Roman" w:hAnsi="Times New Roman" w:cs="Times New Roman"/>
          <w:noProof/>
          <w:sz w:val="20"/>
          <w:szCs w:val="20"/>
        </w:rPr>
        <w:pict>
          <v:oval id="_x0000_s1028" style="position:absolute;left:0;text-align:left;margin-left:154.05pt;margin-top:10.55pt;width:12.75pt;height:12.75pt;z-index:-251654144" fillcolor="#c6d9f1" strokecolor="#c6d9f1"/>
        </w:pict>
      </w:r>
    </w:p>
    <w:p w:rsidR="00A91AEA" w:rsidRPr="001D68E9" w:rsidRDefault="00A91AEA" w:rsidP="00A91AEA">
      <w:pPr>
        <w:tabs>
          <w:tab w:val="left" w:pos="3261"/>
          <w:tab w:val="left" w:pos="7088"/>
        </w:tabs>
        <w:rPr>
          <w:rFonts w:ascii="Times New Roman" w:hAnsi="Times New Roman" w:cs="Times New Roman"/>
          <w:b/>
          <w:color w:val="000000"/>
          <w:sz w:val="20"/>
          <w:szCs w:val="20"/>
        </w:rPr>
      </w:pPr>
      <w:proofErr w:type="gramStart"/>
      <w:r w:rsidRPr="001D68E9">
        <w:rPr>
          <w:rFonts w:ascii="Times New Roman" w:hAnsi="Times New Roman" w:cs="Times New Roman"/>
          <w:b/>
          <w:color w:val="000000"/>
          <w:sz w:val="20"/>
          <w:szCs w:val="20"/>
          <w:lang w:val="en-US"/>
        </w:rPr>
        <w:t>I</w:t>
      </w:r>
      <w:r w:rsidRPr="001D68E9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. Вид объекта                                     </w:t>
      </w:r>
      <w:r w:rsidRPr="001D68E9">
        <w:rPr>
          <w:rFonts w:ascii="Times New Roman" w:hAnsi="Times New Roman" w:cs="Times New Roman"/>
          <w:b/>
          <w:color w:val="000000"/>
          <w:sz w:val="20"/>
          <w:szCs w:val="20"/>
          <w:lang w:val="en-US"/>
        </w:rPr>
        <w:t>II</w:t>
      </w:r>
      <w:r w:rsidRPr="001D68E9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.</w:t>
      </w:r>
      <w:proofErr w:type="gramEnd"/>
      <w:r w:rsidRPr="001D68E9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Стадийность проектирования                  </w:t>
      </w:r>
      <w:r w:rsidRPr="001D68E9">
        <w:rPr>
          <w:rFonts w:ascii="Times New Roman" w:hAnsi="Times New Roman" w:cs="Times New Roman"/>
          <w:b/>
          <w:color w:val="000000"/>
          <w:sz w:val="20"/>
          <w:szCs w:val="20"/>
          <w:lang w:val="en-US"/>
        </w:rPr>
        <w:t>III</w:t>
      </w:r>
      <w:r w:rsidRPr="001D68E9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. </w:t>
      </w:r>
      <w:r w:rsidRPr="001D68E9">
        <w:rPr>
          <w:rFonts w:ascii="Times New Roman" w:hAnsi="Times New Roman" w:cs="Times New Roman"/>
          <w:b/>
          <w:color w:val="000000"/>
          <w:sz w:val="20"/>
          <w:szCs w:val="20"/>
        </w:rPr>
        <w:t>Вид строительства</w:t>
      </w:r>
    </w:p>
    <w:p w:rsidR="00A91AEA" w:rsidRPr="001D68E9" w:rsidRDefault="00A91AEA" w:rsidP="00A91AEA">
      <w:pPr>
        <w:rPr>
          <w:rFonts w:ascii="Times New Roman" w:hAnsi="Times New Roman" w:cs="Times New Roman"/>
          <w:b/>
          <w:color w:val="000000"/>
          <w:sz w:val="20"/>
          <w:szCs w:val="20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3227"/>
        <w:gridCol w:w="3827"/>
        <w:gridCol w:w="3260"/>
      </w:tblGrid>
      <w:tr w:rsidR="00A91AEA" w:rsidRPr="001D68E9" w:rsidTr="00900D83">
        <w:trPr>
          <w:trHeight w:val="284"/>
        </w:trPr>
        <w:tc>
          <w:tcPr>
            <w:tcW w:w="32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A91AEA" w:rsidRPr="001D68E9" w:rsidRDefault="0058101F" w:rsidP="00900D83">
            <w:pPr>
              <w:spacing w:before="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68E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91AEA" w:rsidRPr="001D68E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 w:rsidR="00A91AEA" w:rsidRPr="001D68E9">
              <w:rPr>
                <w:rFonts w:ascii="Times New Roman" w:hAnsi="Times New Roman" w:cs="Times New Roman"/>
                <w:sz w:val="20"/>
                <w:szCs w:val="20"/>
              </w:rPr>
              <w:instrText>FORMCHECKBOX</w:instrText>
            </w:r>
            <w:r w:rsidR="00A91AEA" w:rsidRPr="001D68E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68E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A91AEA" w:rsidRPr="001D68E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Канализационные очистные сооружения хозяйственно-бытовых сточных вод</w:t>
            </w:r>
          </w:p>
          <w:p w:rsidR="00A91AEA" w:rsidRPr="001D68E9" w:rsidRDefault="0058101F" w:rsidP="00900D83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1D68E9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91AEA" w:rsidRPr="001D68E9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1D68E9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A91AEA" w:rsidRPr="001D68E9">
              <w:rPr>
                <w:rFonts w:ascii="Times New Roman" w:hAnsi="Times New Roman"/>
                <w:sz w:val="20"/>
                <w:szCs w:val="20"/>
              </w:rPr>
              <w:t xml:space="preserve"> Канализационные насосные станции</w:t>
            </w:r>
          </w:p>
          <w:p w:rsidR="00A91AEA" w:rsidRPr="001D68E9" w:rsidRDefault="0058101F" w:rsidP="00900D83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1D68E9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1AEA" w:rsidRPr="001D68E9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1D68E9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A91AEA" w:rsidRPr="001D68E9">
              <w:rPr>
                <w:rFonts w:ascii="Times New Roman" w:hAnsi="Times New Roman"/>
                <w:sz w:val="20"/>
                <w:szCs w:val="20"/>
              </w:rPr>
              <w:t xml:space="preserve"> Очистные сооружения ливневых вод</w:t>
            </w:r>
          </w:p>
          <w:p w:rsidR="00A91AEA" w:rsidRPr="001D68E9" w:rsidRDefault="0058101F" w:rsidP="00900D83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1D68E9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1AEA" w:rsidRPr="001D68E9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1D68E9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A91AEA" w:rsidRPr="001D68E9">
              <w:rPr>
                <w:rFonts w:ascii="Times New Roman" w:hAnsi="Times New Roman"/>
                <w:sz w:val="20"/>
                <w:szCs w:val="20"/>
              </w:rPr>
              <w:t xml:space="preserve"> Очистные сооружения производственных сточных вод</w:t>
            </w:r>
          </w:p>
          <w:p w:rsidR="00A91AEA" w:rsidRPr="001D68E9" w:rsidRDefault="00A91AEA" w:rsidP="00900D83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A91AEA" w:rsidRPr="001D68E9" w:rsidRDefault="0058101F" w:rsidP="00900D83">
            <w:pPr>
              <w:spacing w:before="40"/>
              <w:rPr>
                <w:rFonts w:ascii="Times New Roman" w:hAnsi="Times New Roman" w:cs="Times New Roman"/>
                <w:sz w:val="20"/>
                <w:szCs w:val="20"/>
              </w:rPr>
            </w:pPr>
            <w:r w:rsidRPr="001D68E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91AEA" w:rsidRPr="001D68E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68E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A91AEA" w:rsidRPr="001D68E9">
              <w:rPr>
                <w:rFonts w:ascii="Times New Roman" w:hAnsi="Times New Roman" w:cs="Times New Roman"/>
                <w:sz w:val="20"/>
                <w:szCs w:val="20"/>
              </w:rPr>
              <w:t xml:space="preserve"> «П»</w:t>
            </w:r>
          </w:p>
          <w:p w:rsidR="00A91AEA" w:rsidRPr="001D68E9" w:rsidRDefault="0058101F" w:rsidP="00900D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8E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91AEA" w:rsidRPr="001D68E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68E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A91AEA" w:rsidRPr="001D68E9">
              <w:rPr>
                <w:rFonts w:ascii="Times New Roman" w:hAnsi="Times New Roman" w:cs="Times New Roman"/>
                <w:sz w:val="20"/>
                <w:szCs w:val="20"/>
              </w:rPr>
              <w:t xml:space="preserve"> «Р» </w:t>
            </w:r>
          </w:p>
          <w:p w:rsidR="00A91AEA" w:rsidRPr="001D68E9" w:rsidRDefault="0058101F" w:rsidP="00900D83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1D68E9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1AEA" w:rsidRPr="001D68E9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1D68E9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A91AEA" w:rsidRPr="001D68E9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="00A91AEA" w:rsidRPr="001D68E9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="00A91AEA" w:rsidRPr="001D68E9">
              <w:rPr>
                <w:rFonts w:ascii="Times New Roman" w:hAnsi="Times New Roman"/>
                <w:sz w:val="20"/>
                <w:szCs w:val="20"/>
              </w:rPr>
              <w:t>» и «Р»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A91AEA" w:rsidRPr="001D68E9" w:rsidRDefault="0058101F" w:rsidP="00900D83">
            <w:pPr>
              <w:spacing w:before="40"/>
              <w:rPr>
                <w:rFonts w:ascii="Times New Roman" w:hAnsi="Times New Roman" w:cs="Times New Roman"/>
                <w:sz w:val="20"/>
                <w:szCs w:val="20"/>
              </w:rPr>
            </w:pPr>
            <w:r w:rsidRPr="001D68E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1AEA" w:rsidRPr="001D68E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68E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A91AEA" w:rsidRPr="001D68E9">
              <w:rPr>
                <w:rFonts w:ascii="Times New Roman" w:hAnsi="Times New Roman" w:cs="Times New Roman"/>
                <w:sz w:val="20"/>
                <w:szCs w:val="20"/>
              </w:rPr>
              <w:t xml:space="preserve"> Новое </w:t>
            </w:r>
          </w:p>
          <w:p w:rsidR="00A91AEA" w:rsidRPr="001D68E9" w:rsidRDefault="0058101F" w:rsidP="00900D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8E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1AEA" w:rsidRPr="001D68E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68E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A91AEA" w:rsidRPr="001D68E9">
              <w:rPr>
                <w:rFonts w:ascii="Times New Roman" w:hAnsi="Times New Roman" w:cs="Times New Roman"/>
                <w:sz w:val="20"/>
                <w:szCs w:val="20"/>
              </w:rPr>
              <w:t xml:space="preserve"> Реконструкция </w:t>
            </w:r>
          </w:p>
          <w:p w:rsidR="00A91AEA" w:rsidRPr="001D68E9" w:rsidRDefault="00A91AEA" w:rsidP="00900D83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</w:p>
        </w:tc>
      </w:tr>
    </w:tbl>
    <w:p w:rsidR="00A91AEA" w:rsidRPr="001D68E9" w:rsidRDefault="0058101F" w:rsidP="00A91AEA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8101F">
        <w:rPr>
          <w:rFonts w:ascii="Times New Roman" w:hAnsi="Times New Roman" w:cs="Times New Roman"/>
          <w:noProof/>
          <w:sz w:val="20"/>
          <w:szCs w:val="20"/>
        </w:rPr>
        <w:pict>
          <v:oval id="_x0000_s1029" style="position:absolute;margin-left:199.05pt;margin-top:10.6pt;width:12.75pt;height:12.75pt;z-index:-251653120;mso-position-horizontal-relative:text;mso-position-vertical-relative:text" fillcolor="#c6d9f1" strokecolor="#c6d9f1"/>
        </w:pict>
      </w:r>
    </w:p>
    <w:p w:rsidR="00A91AEA" w:rsidRPr="001D68E9" w:rsidRDefault="00A91AEA" w:rsidP="00A91AEA">
      <w:pPr>
        <w:ind w:left="360"/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b/>
          <w:sz w:val="20"/>
          <w:szCs w:val="20"/>
          <w:lang w:val="en-US"/>
        </w:rPr>
        <w:t>IV</w:t>
      </w:r>
      <w:r w:rsidRPr="001D68E9">
        <w:rPr>
          <w:rFonts w:ascii="Times New Roman" w:hAnsi="Times New Roman" w:cs="Times New Roman"/>
          <w:b/>
          <w:sz w:val="20"/>
          <w:szCs w:val="20"/>
          <w:lang w:val="ru-RU"/>
        </w:rPr>
        <w:t>. Инженерные изыскания:</w:t>
      </w:r>
    </w:p>
    <w:p w:rsidR="00A91AEA" w:rsidRPr="001D68E9" w:rsidRDefault="00A91AEA" w:rsidP="00A91AEA">
      <w:pPr>
        <w:ind w:left="360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A91AEA" w:rsidRPr="001D68E9" w:rsidRDefault="0058101F" w:rsidP="00A91AEA">
      <w:pPr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 w:rsidR="00A91AEA" w:rsidRPr="001D68E9">
        <w:rPr>
          <w:rFonts w:ascii="Times New Roman" w:hAnsi="Times New Roman" w:cs="Times New Roman"/>
          <w:sz w:val="20"/>
          <w:szCs w:val="20"/>
        </w:rPr>
        <w:instrText>FORMCHECKBOX</w:instrText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1D68E9">
        <w:rPr>
          <w:rFonts w:ascii="Times New Roman" w:hAnsi="Times New Roman" w:cs="Times New Roman"/>
          <w:sz w:val="20"/>
          <w:szCs w:val="20"/>
        </w:rPr>
        <w:fldChar w:fldCharType="end"/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t xml:space="preserve">  Инженерно-геологические</w:t>
      </w:r>
    </w:p>
    <w:p w:rsidR="00A91AEA" w:rsidRPr="001D68E9" w:rsidRDefault="0058101F" w:rsidP="00A91AEA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Флажок11"/>
            <w:enabled/>
            <w:calcOnExit w:val="0"/>
            <w:checkBox>
              <w:sizeAuto/>
              <w:default w:val="0"/>
            </w:checkBox>
          </w:ffData>
        </w:fldChar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 w:rsidR="00A91AEA" w:rsidRPr="001D68E9">
        <w:rPr>
          <w:rFonts w:ascii="Times New Roman" w:hAnsi="Times New Roman" w:cs="Times New Roman"/>
          <w:sz w:val="20"/>
          <w:szCs w:val="20"/>
        </w:rPr>
        <w:instrText>FORMCHECKBOX</w:instrText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1D68E9">
        <w:rPr>
          <w:rFonts w:ascii="Times New Roman" w:hAnsi="Times New Roman" w:cs="Times New Roman"/>
          <w:sz w:val="20"/>
          <w:szCs w:val="20"/>
        </w:rPr>
        <w:fldChar w:fldCharType="end"/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t xml:space="preserve">  Инженерно-геодезические </w:t>
      </w:r>
    </w:p>
    <w:p w:rsidR="00A91AEA" w:rsidRPr="001D68E9" w:rsidRDefault="0058101F" w:rsidP="00A91AEA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Флажок11"/>
            <w:enabled/>
            <w:calcOnExit w:val="0"/>
            <w:checkBox>
              <w:sizeAuto/>
              <w:default w:val="0"/>
            </w:checkBox>
          </w:ffData>
        </w:fldChar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 w:rsidR="00A91AEA" w:rsidRPr="001D68E9">
        <w:rPr>
          <w:rFonts w:ascii="Times New Roman" w:hAnsi="Times New Roman" w:cs="Times New Roman"/>
          <w:sz w:val="20"/>
          <w:szCs w:val="20"/>
        </w:rPr>
        <w:instrText>FORMCHECKBOX</w:instrText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1D68E9">
        <w:rPr>
          <w:rFonts w:ascii="Times New Roman" w:hAnsi="Times New Roman" w:cs="Times New Roman"/>
          <w:sz w:val="20"/>
          <w:szCs w:val="20"/>
        </w:rPr>
        <w:fldChar w:fldCharType="end"/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t xml:space="preserve">  Инженерно-экологические</w:t>
      </w:r>
    </w:p>
    <w:p w:rsidR="00A91AEA" w:rsidRPr="001D68E9" w:rsidRDefault="0058101F" w:rsidP="00A91AEA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Флажок11"/>
            <w:enabled/>
            <w:calcOnExit w:val="0"/>
            <w:checkBox>
              <w:sizeAuto/>
              <w:default w:val="0"/>
            </w:checkBox>
          </w:ffData>
        </w:fldChar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 w:rsidR="00A91AEA" w:rsidRPr="001D68E9">
        <w:rPr>
          <w:rFonts w:ascii="Times New Roman" w:hAnsi="Times New Roman" w:cs="Times New Roman"/>
          <w:sz w:val="20"/>
          <w:szCs w:val="20"/>
        </w:rPr>
        <w:instrText>FORMCHECKBOX</w:instrText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1D68E9">
        <w:rPr>
          <w:rFonts w:ascii="Times New Roman" w:hAnsi="Times New Roman" w:cs="Times New Roman"/>
          <w:sz w:val="20"/>
          <w:szCs w:val="20"/>
        </w:rPr>
        <w:fldChar w:fldCharType="end"/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t xml:space="preserve">  Инженерно-гидрометеорологические</w:t>
      </w:r>
    </w:p>
    <w:p w:rsidR="00A91AEA" w:rsidRPr="001D68E9" w:rsidRDefault="0058101F" w:rsidP="00A91AEA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Флажок11"/>
            <w:enabled/>
            <w:calcOnExit w:val="0"/>
            <w:checkBox>
              <w:sizeAuto/>
              <w:default w:val="0"/>
            </w:checkBox>
          </w:ffData>
        </w:fldChar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 w:rsidR="00A91AEA" w:rsidRPr="001D68E9">
        <w:rPr>
          <w:rFonts w:ascii="Times New Roman" w:hAnsi="Times New Roman" w:cs="Times New Roman"/>
          <w:sz w:val="20"/>
          <w:szCs w:val="20"/>
        </w:rPr>
        <w:instrText>FORMCHECKBOX</w:instrText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1D68E9">
        <w:rPr>
          <w:rFonts w:ascii="Times New Roman" w:hAnsi="Times New Roman" w:cs="Times New Roman"/>
          <w:sz w:val="20"/>
          <w:szCs w:val="20"/>
        </w:rPr>
        <w:fldChar w:fldCharType="end"/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t xml:space="preserve">  Инженерно-технические обследования</w:t>
      </w:r>
    </w:p>
    <w:p w:rsidR="00A91AEA" w:rsidRPr="001D68E9" w:rsidRDefault="0058101F" w:rsidP="00A91AEA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Флажок11"/>
            <w:enabled/>
            <w:calcOnExit w:val="0"/>
            <w:checkBox>
              <w:sizeAuto/>
              <w:default w:val="0"/>
            </w:checkBox>
          </w:ffData>
        </w:fldChar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 w:rsidR="00A91AEA" w:rsidRPr="001D68E9">
        <w:rPr>
          <w:rFonts w:ascii="Times New Roman" w:hAnsi="Times New Roman" w:cs="Times New Roman"/>
          <w:sz w:val="20"/>
          <w:szCs w:val="20"/>
        </w:rPr>
        <w:instrText>FORMCHECKBOX</w:instrText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1D68E9">
        <w:rPr>
          <w:rFonts w:ascii="Times New Roman" w:hAnsi="Times New Roman" w:cs="Times New Roman"/>
          <w:sz w:val="20"/>
          <w:szCs w:val="20"/>
        </w:rPr>
        <w:fldChar w:fldCharType="end"/>
      </w:r>
      <w:r w:rsidR="00A91AEA" w:rsidRPr="001D68E9">
        <w:rPr>
          <w:rFonts w:ascii="Times New Roman" w:hAnsi="Times New Roman" w:cs="Times New Roman"/>
          <w:sz w:val="20"/>
          <w:szCs w:val="20"/>
          <w:lang w:val="ru-RU"/>
        </w:rPr>
        <w:t xml:space="preserve">  Инженерно-технические обследования (только при реконструкции)</w:t>
      </w:r>
    </w:p>
    <w:p w:rsidR="00A91AEA" w:rsidRPr="001D68E9" w:rsidRDefault="00A91AEA" w:rsidP="00A91AEA">
      <w:pPr>
        <w:ind w:left="360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A91AEA" w:rsidRPr="001D68E9" w:rsidRDefault="0058101F" w:rsidP="00A91AEA">
      <w:pPr>
        <w:ind w:left="360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58101F">
        <w:rPr>
          <w:rFonts w:ascii="Times New Roman" w:hAnsi="Times New Roman" w:cs="Times New Roman"/>
          <w:noProof/>
          <w:sz w:val="20"/>
          <w:szCs w:val="20"/>
        </w:rPr>
        <w:pict>
          <v:oval id="_x0000_s1026" style="position:absolute;left:0;text-align:left;margin-left:195.3pt;margin-top:9.75pt;width:12.75pt;height:12.75pt;z-index:-251656192" fillcolor="#c6d9f1" strokecolor="#c6d9f1"/>
        </w:pict>
      </w:r>
    </w:p>
    <w:p w:rsidR="00A91AEA" w:rsidRPr="001D68E9" w:rsidRDefault="00A91AEA" w:rsidP="00A91AEA">
      <w:pPr>
        <w:ind w:left="360"/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proofErr w:type="gramStart"/>
      <w:r w:rsidRPr="001D68E9">
        <w:rPr>
          <w:rFonts w:ascii="Times New Roman" w:hAnsi="Times New Roman" w:cs="Times New Roman"/>
          <w:b/>
          <w:color w:val="000000"/>
          <w:sz w:val="20"/>
          <w:szCs w:val="20"/>
          <w:lang w:val="en-US"/>
        </w:rPr>
        <w:t>V</w:t>
      </w:r>
      <w:r w:rsidRPr="001D68E9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.  Дополнительные</w:t>
      </w:r>
      <w:proofErr w:type="gramEnd"/>
      <w:r w:rsidRPr="001D68E9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данные:</w:t>
      </w:r>
    </w:p>
    <w:p w:rsidR="00A91AEA" w:rsidRPr="001D68E9" w:rsidRDefault="00A91AEA" w:rsidP="00A91AEA">
      <w:pPr>
        <w:ind w:left="720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A91AEA" w:rsidRPr="001D68E9" w:rsidRDefault="00A91AEA" w:rsidP="00A91AEA">
      <w:pPr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sz w:val="20"/>
          <w:szCs w:val="20"/>
          <w:lang w:val="ru-RU"/>
        </w:rPr>
        <w:t>Производительность очистных сооружений (м³/сут - для хоз</w:t>
      </w:r>
      <w:proofErr w:type="gramStart"/>
      <w:r w:rsidRPr="001D68E9">
        <w:rPr>
          <w:rFonts w:ascii="Times New Roman" w:hAnsi="Times New Roman" w:cs="Times New Roman"/>
          <w:sz w:val="20"/>
          <w:szCs w:val="20"/>
          <w:lang w:val="ru-RU"/>
        </w:rPr>
        <w:t>.б</w:t>
      </w:r>
      <w:proofErr w:type="gramEnd"/>
      <w:r w:rsidRPr="001D68E9">
        <w:rPr>
          <w:rFonts w:ascii="Times New Roman" w:hAnsi="Times New Roman" w:cs="Times New Roman"/>
          <w:sz w:val="20"/>
          <w:szCs w:val="20"/>
          <w:lang w:val="ru-RU"/>
        </w:rPr>
        <w:t>ытовых и ливневых сточных вод),</w:t>
      </w:r>
    </w:p>
    <w:p w:rsidR="00A91AEA" w:rsidRPr="001D68E9" w:rsidRDefault="00A91AEA" w:rsidP="00A91AEA">
      <w:pPr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sz w:val="20"/>
          <w:szCs w:val="20"/>
          <w:lang w:val="ru-RU"/>
        </w:rPr>
        <w:t xml:space="preserve">( </w:t>
      </w:r>
      <w:proofErr w:type="gramStart"/>
      <w:r w:rsidRPr="001D68E9">
        <w:rPr>
          <w:rFonts w:ascii="Times New Roman" w:hAnsi="Times New Roman" w:cs="Times New Roman"/>
          <w:sz w:val="20"/>
          <w:szCs w:val="20"/>
          <w:lang w:val="ru-RU"/>
        </w:rPr>
        <w:t>м</w:t>
      </w:r>
      <w:proofErr w:type="gramEnd"/>
      <w:r w:rsidRPr="001D68E9">
        <w:rPr>
          <w:rFonts w:ascii="Times New Roman" w:hAnsi="Times New Roman" w:cs="Times New Roman"/>
          <w:sz w:val="20"/>
          <w:szCs w:val="20"/>
          <w:lang w:val="ru-RU"/>
        </w:rPr>
        <w:t>³/час - для КНС):</w:t>
      </w:r>
      <w:r w:rsidRPr="001D68E9">
        <w:rPr>
          <w:rFonts w:ascii="Times New Roman" w:hAnsi="Times New Roman" w:cs="Times New Roman"/>
          <w:noProof/>
          <w:sz w:val="20"/>
          <w:szCs w:val="20"/>
          <w:lang w:val="ru-RU"/>
        </w:rPr>
        <w:t xml:space="preserve"> </w: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begin">
          <w:ffData>
            <w:name w:val="ТекстовоеПоле1"/>
            <w:enabled/>
            <w:calcOnExit w:val="0"/>
            <w:textInput/>
          </w:ffData>
        </w:fldChar>
      </w:r>
      <w:r w:rsidRPr="001D68E9">
        <w:rPr>
          <w:rFonts w:ascii="Times New Roman" w:hAnsi="Times New Roman" w:cs="Times New Roman"/>
          <w:noProof/>
          <w:sz w:val="20"/>
          <w:szCs w:val="20"/>
          <w:lang w:val="ru-RU"/>
        </w:rPr>
        <w:instrText xml:space="preserve"> </w:instrText>
      </w:r>
      <w:r w:rsidRPr="001D68E9">
        <w:rPr>
          <w:rFonts w:ascii="Times New Roman" w:hAnsi="Times New Roman" w:cs="Times New Roman"/>
          <w:noProof/>
          <w:sz w:val="20"/>
          <w:szCs w:val="20"/>
        </w:rPr>
        <w:instrText>FORMTEXT</w:instrText>
      </w:r>
      <w:r w:rsidRPr="001D68E9">
        <w:rPr>
          <w:rFonts w:ascii="Times New Roman" w:hAnsi="Times New Roman" w:cs="Times New Roman"/>
          <w:noProof/>
          <w:sz w:val="20"/>
          <w:szCs w:val="20"/>
          <w:lang w:val="ru-RU"/>
        </w:rPr>
        <w:instrText xml:space="preserve"> </w:instrTex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separate"/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:rsidR="00A91AEA" w:rsidRPr="001D68E9" w:rsidRDefault="00A91AEA" w:rsidP="00A91AEA">
      <w:pPr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sz w:val="20"/>
          <w:szCs w:val="20"/>
          <w:lang w:val="ru-RU"/>
        </w:rPr>
        <w:t>Место нахождения объекта:</w:t>
      </w:r>
      <w:r w:rsidRPr="001D68E9">
        <w:rPr>
          <w:rFonts w:ascii="Times New Roman" w:hAnsi="Times New Roman" w:cs="Times New Roman"/>
          <w:noProof/>
          <w:sz w:val="20"/>
          <w:szCs w:val="20"/>
          <w:lang w:val="ru-RU"/>
        </w:rPr>
        <w:t xml:space="preserve"> </w: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begin">
          <w:ffData>
            <w:name w:val="ТекстовоеПоле1"/>
            <w:enabled/>
            <w:calcOnExit w:val="0"/>
            <w:textInput/>
          </w:ffData>
        </w:fldChar>
      </w:r>
      <w:r w:rsidRPr="001D68E9">
        <w:rPr>
          <w:rFonts w:ascii="Times New Roman" w:hAnsi="Times New Roman" w:cs="Times New Roman"/>
          <w:noProof/>
          <w:sz w:val="20"/>
          <w:szCs w:val="20"/>
          <w:lang w:val="ru-RU"/>
        </w:rPr>
        <w:instrText xml:space="preserve"> </w:instrText>
      </w:r>
      <w:r w:rsidRPr="001D68E9">
        <w:rPr>
          <w:rFonts w:ascii="Times New Roman" w:hAnsi="Times New Roman" w:cs="Times New Roman"/>
          <w:noProof/>
          <w:sz w:val="20"/>
          <w:szCs w:val="20"/>
        </w:rPr>
        <w:instrText>FORMTEXT</w:instrText>
      </w:r>
      <w:r w:rsidRPr="001D68E9">
        <w:rPr>
          <w:rFonts w:ascii="Times New Roman" w:hAnsi="Times New Roman" w:cs="Times New Roman"/>
          <w:noProof/>
          <w:sz w:val="20"/>
          <w:szCs w:val="20"/>
          <w:lang w:val="ru-RU"/>
        </w:rPr>
        <w:instrText xml:space="preserve"> </w:instrTex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separate"/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:rsidR="00A91AEA" w:rsidRPr="001D68E9" w:rsidRDefault="00A91AEA" w:rsidP="00A91AEA">
      <w:pPr>
        <w:spacing w:before="40"/>
        <w:rPr>
          <w:rFonts w:ascii="Times New Roman" w:hAnsi="Times New Roman" w:cs="Times New Roman"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sz w:val="20"/>
          <w:szCs w:val="20"/>
          <w:lang w:val="ru-RU"/>
        </w:rPr>
        <w:t xml:space="preserve">Объем работ:  </w: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begin">
          <w:ffData>
            <w:name w:val="ТекстовоеПоле1"/>
            <w:enabled/>
            <w:calcOnExit w:val="0"/>
            <w:textInput/>
          </w:ffData>
        </w:fldChar>
      </w:r>
      <w:r w:rsidRPr="001D68E9">
        <w:rPr>
          <w:rFonts w:ascii="Times New Roman" w:hAnsi="Times New Roman" w:cs="Times New Roman"/>
          <w:noProof/>
          <w:sz w:val="20"/>
          <w:szCs w:val="20"/>
          <w:lang w:val="ru-RU"/>
        </w:rPr>
        <w:instrText xml:space="preserve"> </w:instrText>
      </w:r>
      <w:r w:rsidRPr="001D68E9">
        <w:rPr>
          <w:rFonts w:ascii="Times New Roman" w:hAnsi="Times New Roman" w:cs="Times New Roman"/>
          <w:noProof/>
          <w:sz w:val="20"/>
          <w:szCs w:val="20"/>
        </w:rPr>
        <w:instrText>FORMTEXT</w:instrText>
      </w:r>
      <w:r w:rsidRPr="001D68E9">
        <w:rPr>
          <w:rFonts w:ascii="Times New Roman" w:hAnsi="Times New Roman" w:cs="Times New Roman"/>
          <w:noProof/>
          <w:sz w:val="20"/>
          <w:szCs w:val="20"/>
          <w:lang w:val="ru-RU"/>
        </w:rPr>
        <w:instrText xml:space="preserve"> </w:instrTex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separate"/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:rsidR="00A91AEA" w:rsidRPr="001D68E9" w:rsidRDefault="00A91AEA" w:rsidP="00A91AEA">
      <w:pPr>
        <w:spacing w:before="40"/>
        <w:rPr>
          <w:rFonts w:ascii="Times New Roman" w:hAnsi="Times New Roman" w:cs="Times New Roman"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sz w:val="20"/>
          <w:szCs w:val="20"/>
          <w:lang w:val="ru-RU"/>
        </w:rPr>
        <w:t xml:space="preserve">Государственная экспертиза: </w: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begin">
          <w:ffData>
            <w:name w:val="ТекстовоеПоле1"/>
            <w:enabled/>
            <w:calcOnExit w:val="0"/>
            <w:textInput/>
          </w:ffData>
        </w:fldChar>
      </w:r>
      <w:r w:rsidRPr="001D68E9">
        <w:rPr>
          <w:rFonts w:ascii="Times New Roman" w:hAnsi="Times New Roman" w:cs="Times New Roman"/>
          <w:noProof/>
          <w:sz w:val="20"/>
          <w:szCs w:val="20"/>
          <w:lang w:val="ru-RU"/>
        </w:rPr>
        <w:instrText xml:space="preserve"> </w:instrText>
      </w:r>
      <w:r w:rsidRPr="001D68E9">
        <w:rPr>
          <w:rFonts w:ascii="Times New Roman" w:hAnsi="Times New Roman" w:cs="Times New Roman"/>
          <w:noProof/>
          <w:sz w:val="20"/>
          <w:szCs w:val="20"/>
        </w:rPr>
        <w:instrText>FORMTEXT</w:instrText>
      </w:r>
      <w:r w:rsidRPr="001D68E9">
        <w:rPr>
          <w:rFonts w:ascii="Times New Roman" w:hAnsi="Times New Roman" w:cs="Times New Roman"/>
          <w:noProof/>
          <w:sz w:val="20"/>
          <w:szCs w:val="20"/>
          <w:lang w:val="ru-RU"/>
        </w:rPr>
        <w:instrText xml:space="preserve"> </w:instrTex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separate"/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:rsidR="00A91AEA" w:rsidRPr="001D68E9" w:rsidRDefault="00A91AEA" w:rsidP="00A91AEA">
      <w:pPr>
        <w:spacing w:before="40"/>
        <w:rPr>
          <w:rFonts w:ascii="Times New Roman" w:hAnsi="Times New Roman" w:cs="Times New Roman"/>
          <w:noProof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sz w:val="20"/>
          <w:szCs w:val="20"/>
          <w:lang w:val="ru-RU"/>
        </w:rPr>
        <w:t xml:space="preserve">Место (точка) сброса очищенных стоков: </w: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begin">
          <w:ffData>
            <w:name w:val="ТекстовоеПоле1"/>
            <w:enabled/>
            <w:calcOnExit w:val="0"/>
            <w:textInput/>
          </w:ffData>
        </w:fldChar>
      </w:r>
      <w:r w:rsidRPr="001D68E9">
        <w:rPr>
          <w:rFonts w:ascii="Times New Roman" w:hAnsi="Times New Roman" w:cs="Times New Roman"/>
          <w:noProof/>
          <w:sz w:val="20"/>
          <w:szCs w:val="20"/>
          <w:lang w:val="ru-RU"/>
        </w:rPr>
        <w:instrText xml:space="preserve"> </w:instrText>
      </w:r>
      <w:r w:rsidRPr="001D68E9">
        <w:rPr>
          <w:rFonts w:ascii="Times New Roman" w:hAnsi="Times New Roman" w:cs="Times New Roman"/>
          <w:noProof/>
          <w:sz w:val="20"/>
          <w:szCs w:val="20"/>
        </w:rPr>
        <w:instrText>FORMTEXT</w:instrText>
      </w:r>
      <w:r w:rsidRPr="001D68E9">
        <w:rPr>
          <w:rFonts w:ascii="Times New Roman" w:hAnsi="Times New Roman" w:cs="Times New Roman"/>
          <w:noProof/>
          <w:sz w:val="20"/>
          <w:szCs w:val="20"/>
          <w:lang w:val="ru-RU"/>
        </w:rPr>
        <w:instrText xml:space="preserve"> </w:instrTex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separate"/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:rsidR="00A91AEA" w:rsidRPr="001D68E9" w:rsidRDefault="00A91AEA" w:rsidP="00A91AEA">
      <w:pPr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sz w:val="20"/>
          <w:szCs w:val="20"/>
          <w:lang w:val="ru-RU"/>
        </w:rPr>
        <w:t>Особые условия проектирования:</w:t>
      </w:r>
      <w:r w:rsidRPr="001D68E9">
        <w:rPr>
          <w:rFonts w:ascii="Times New Roman" w:hAnsi="Times New Roman" w:cs="Times New Roman"/>
          <w:noProof/>
          <w:sz w:val="20"/>
          <w:szCs w:val="20"/>
          <w:lang w:val="ru-RU"/>
        </w:rPr>
        <w:t xml:space="preserve"> </w: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begin">
          <w:ffData>
            <w:name w:val="ТекстовоеПоле1"/>
            <w:enabled/>
            <w:calcOnExit w:val="0"/>
            <w:textInput/>
          </w:ffData>
        </w:fldChar>
      </w:r>
      <w:r w:rsidRPr="001D68E9">
        <w:rPr>
          <w:rFonts w:ascii="Times New Roman" w:hAnsi="Times New Roman" w:cs="Times New Roman"/>
          <w:noProof/>
          <w:sz w:val="20"/>
          <w:szCs w:val="20"/>
          <w:lang w:val="ru-RU"/>
        </w:rPr>
        <w:instrText xml:space="preserve"> </w:instrText>
      </w:r>
      <w:r w:rsidRPr="001D68E9">
        <w:rPr>
          <w:rFonts w:ascii="Times New Roman" w:hAnsi="Times New Roman" w:cs="Times New Roman"/>
          <w:noProof/>
          <w:sz w:val="20"/>
          <w:szCs w:val="20"/>
        </w:rPr>
        <w:instrText>FORMTEXT</w:instrText>
      </w:r>
      <w:r w:rsidRPr="001D68E9">
        <w:rPr>
          <w:rFonts w:ascii="Times New Roman" w:hAnsi="Times New Roman" w:cs="Times New Roman"/>
          <w:noProof/>
          <w:sz w:val="20"/>
          <w:szCs w:val="20"/>
          <w:lang w:val="ru-RU"/>
        </w:rPr>
        <w:instrText xml:space="preserve"> </w:instrTex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separate"/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="0058101F" w:rsidRPr="001D68E9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:rsidR="00A91AEA" w:rsidRPr="001D68E9" w:rsidRDefault="00A91AEA" w:rsidP="00A91AEA">
      <w:pPr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A91AEA" w:rsidRPr="001D68E9" w:rsidRDefault="00A91AEA" w:rsidP="00A91AEA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A91AEA" w:rsidRPr="001D68E9" w:rsidRDefault="0058101F" w:rsidP="00A91AEA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58101F">
        <w:rPr>
          <w:rFonts w:ascii="Times New Roman" w:hAnsi="Times New Roman" w:cs="Times New Roman"/>
          <w:noProof/>
          <w:sz w:val="20"/>
          <w:szCs w:val="20"/>
        </w:rPr>
        <w:pict>
          <v:oval id="_x0000_s1030" style="position:absolute;left:0;text-align:left;margin-left:125.55pt;margin-top:9.85pt;width:12.75pt;height:12.75pt;z-index:-251652096" fillcolor="#c6d9f1" strokecolor="#c6d9f1"/>
        </w:pict>
      </w:r>
    </w:p>
    <w:p w:rsidR="00A91AEA" w:rsidRPr="001D68E9" w:rsidRDefault="00A91AEA" w:rsidP="00A91AEA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1D68E9">
        <w:rPr>
          <w:rFonts w:ascii="Times New Roman" w:hAnsi="Times New Roman" w:cs="Times New Roman"/>
          <w:b/>
          <w:color w:val="000000"/>
          <w:sz w:val="20"/>
          <w:szCs w:val="20"/>
          <w:lang w:val="en-US"/>
        </w:rPr>
        <w:t>VI</w:t>
      </w:r>
      <w:proofErr w:type="gramStart"/>
      <w:r w:rsidRPr="001D68E9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. </w:t>
      </w:r>
      <w:r w:rsidRPr="001D68E9">
        <w:rPr>
          <w:rFonts w:ascii="Times New Roman" w:hAnsi="Times New Roman" w:cs="Times New Roman"/>
          <w:b/>
          <w:sz w:val="20"/>
          <w:szCs w:val="20"/>
          <w:lang w:val="ru-RU"/>
        </w:rPr>
        <w:t xml:space="preserve"> Дополнительные</w:t>
      </w:r>
      <w:proofErr w:type="gramEnd"/>
      <w:r w:rsidRPr="001D68E9">
        <w:rPr>
          <w:rFonts w:ascii="Times New Roman" w:hAnsi="Times New Roman" w:cs="Times New Roman"/>
          <w:b/>
          <w:sz w:val="20"/>
          <w:szCs w:val="20"/>
          <w:lang w:val="ru-RU"/>
        </w:rPr>
        <w:t xml:space="preserve"> данные на усмотрения Заказчика:</w:t>
      </w:r>
    </w:p>
    <w:p w:rsidR="00A91AEA" w:rsidRPr="001D68E9" w:rsidRDefault="00A91AEA" w:rsidP="00A91AEA">
      <w:pPr>
        <w:rPr>
          <w:rFonts w:ascii="Times New Roman" w:hAnsi="Times New Roman" w:cs="Times New Roman"/>
          <w:noProof/>
          <w:sz w:val="20"/>
          <w:szCs w:val="20"/>
          <w:lang w:val="ru-RU"/>
        </w:rPr>
      </w:pPr>
    </w:p>
    <w:p w:rsidR="00A91AEA" w:rsidRPr="001D68E9" w:rsidRDefault="0058101F" w:rsidP="00A91AEA">
      <w:pPr>
        <w:rPr>
          <w:rFonts w:ascii="Times New Roman" w:hAnsi="Times New Roman" w:cs="Times New Roman"/>
          <w:noProof/>
          <w:sz w:val="20"/>
          <w:szCs w:val="20"/>
        </w:rPr>
      </w:pPr>
      <w:r w:rsidRPr="001D68E9">
        <w:rPr>
          <w:rFonts w:ascii="Times New Roman" w:hAnsi="Times New Roman" w:cs="Times New Roman"/>
          <w:noProof/>
          <w:sz w:val="20"/>
          <w:szCs w:val="20"/>
        </w:rPr>
        <w:fldChar w:fldCharType="begin">
          <w:ffData>
            <w:name w:val="ТекстовоеПоле1"/>
            <w:enabled/>
            <w:calcOnExit w:val="0"/>
            <w:textInput/>
          </w:ffData>
        </w:fldChar>
      </w:r>
      <w:r w:rsidR="00A91AEA" w:rsidRPr="001D68E9">
        <w:rPr>
          <w:rFonts w:ascii="Times New Roman" w:hAnsi="Times New Roman" w:cs="Times New Roman"/>
          <w:noProof/>
          <w:sz w:val="20"/>
          <w:szCs w:val="20"/>
        </w:rPr>
        <w:instrText xml:space="preserve"> FORMTEXT </w:instrText>
      </w:r>
      <w:r w:rsidRPr="001D68E9">
        <w:rPr>
          <w:rFonts w:ascii="Times New Roman" w:hAnsi="Times New Roman" w:cs="Times New Roman"/>
          <w:noProof/>
          <w:sz w:val="20"/>
          <w:szCs w:val="20"/>
        </w:rPr>
      </w:r>
      <w:r w:rsidRPr="001D68E9">
        <w:rPr>
          <w:rFonts w:ascii="Times New Roman" w:hAnsi="Times New Roman" w:cs="Times New Roman"/>
          <w:noProof/>
          <w:sz w:val="20"/>
          <w:szCs w:val="20"/>
        </w:rPr>
        <w:fldChar w:fldCharType="separate"/>
      </w:r>
      <w:r w:rsidR="00A91AEA"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="00A91AEA"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="00A91AEA"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="00A91AEA"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="00A91AEA" w:rsidRPr="001D68E9">
        <w:rPr>
          <w:rFonts w:ascii="Times New Roman" w:hAnsi="Times New Roman" w:cs="Times New Roman"/>
          <w:noProof/>
          <w:sz w:val="20"/>
          <w:szCs w:val="20"/>
        </w:rPr>
        <w:t> </w:t>
      </w:r>
      <w:r w:rsidRPr="001D68E9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A91AEA" w:rsidRPr="001D68E9">
        <w:rPr>
          <w:rFonts w:ascii="Times New Roman" w:hAnsi="Times New Roman" w:cs="Times New Roman"/>
          <w:noProof/>
          <w:sz w:val="20"/>
          <w:szCs w:val="20"/>
        </w:rPr>
        <w:t xml:space="preserve">              </w:t>
      </w:r>
    </w:p>
    <w:p w:rsidR="00A91AEA" w:rsidRPr="001D68E9" w:rsidRDefault="00A91AEA" w:rsidP="00A91AEA">
      <w:pPr>
        <w:rPr>
          <w:rFonts w:ascii="Times New Roman" w:hAnsi="Times New Roman" w:cs="Times New Roman"/>
          <w:noProof/>
          <w:sz w:val="20"/>
          <w:szCs w:val="20"/>
        </w:rPr>
      </w:pPr>
    </w:p>
    <w:p w:rsidR="00A91AEA" w:rsidRPr="001D68E9" w:rsidRDefault="00A91AEA" w:rsidP="00A91AEA">
      <w:pPr>
        <w:rPr>
          <w:rFonts w:ascii="Times New Roman" w:hAnsi="Times New Roman" w:cs="Times New Roman"/>
          <w:noProof/>
          <w:sz w:val="20"/>
          <w:szCs w:val="20"/>
        </w:rPr>
      </w:pPr>
    </w:p>
    <w:p w:rsidR="00A91AEA" w:rsidRPr="001D68E9" w:rsidRDefault="00A91AEA" w:rsidP="00A91AEA">
      <w:pPr>
        <w:rPr>
          <w:rFonts w:ascii="Times New Roman" w:hAnsi="Times New Roman" w:cs="Times New Roman"/>
          <w:noProof/>
          <w:sz w:val="20"/>
          <w:szCs w:val="20"/>
        </w:rPr>
      </w:pPr>
    </w:p>
    <w:p w:rsidR="00A91AEA" w:rsidRPr="001D68E9" w:rsidRDefault="00A91AEA" w:rsidP="00A91AEA">
      <w:pPr>
        <w:rPr>
          <w:rFonts w:ascii="Times New Roman" w:hAnsi="Times New Roman" w:cs="Times New Roman"/>
          <w:noProof/>
          <w:sz w:val="20"/>
          <w:szCs w:val="20"/>
        </w:rPr>
      </w:pPr>
    </w:p>
    <w:p w:rsidR="00A91AEA" w:rsidRPr="001D68E9" w:rsidRDefault="00A91AEA" w:rsidP="00A91AEA">
      <w:pPr>
        <w:rPr>
          <w:rFonts w:ascii="Times New Roman" w:hAnsi="Times New Roman" w:cs="Times New Roman"/>
          <w:noProof/>
          <w:sz w:val="20"/>
          <w:szCs w:val="20"/>
        </w:rPr>
      </w:pPr>
    </w:p>
    <w:p w:rsidR="00A91AEA" w:rsidRPr="001D68E9" w:rsidRDefault="00A91AEA" w:rsidP="00A91AEA">
      <w:pPr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:rsidR="00E86DAB" w:rsidRPr="001D68E9" w:rsidRDefault="00E86DAB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E86DAB" w:rsidRPr="001D68E9" w:rsidSect="003176B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383" w:right="843" w:bottom="1134" w:left="851" w:header="426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68D" w:rsidRDefault="0003168D" w:rsidP="00E86DAB">
      <w:r>
        <w:separator/>
      </w:r>
    </w:p>
  </w:endnote>
  <w:endnote w:type="continuationSeparator" w:id="0">
    <w:p w:rsidR="0003168D" w:rsidRDefault="0003168D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034" w:rsidRDefault="007C603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C13367" w:rsidRDefault="008943EF" w:rsidP="00C13367">
    <w:pPr>
      <w:pStyle w:val="a5"/>
      <w:tabs>
        <w:tab w:val="clear" w:pos="4677"/>
        <w:tab w:val="clear" w:pos="9355"/>
      </w:tabs>
      <w:jc w:val="center"/>
      <w:rPr>
        <w:rFonts w:ascii="Proxima Nova Rg" w:hAnsi="Proxima Nova Rg"/>
        <w:sz w:val="10"/>
        <w:szCs w:val="10"/>
        <w:lang w:val="ru-RU"/>
      </w:rPr>
    </w:pPr>
    <w:r>
      <w:rPr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8743AB">
      <w:rPr>
        <w:rFonts w:ascii="Proxima Nova Rg" w:hAnsi="Proxima Nova Rg"/>
        <w:sz w:val="20"/>
        <w:szCs w:val="20"/>
        <w:lang w:val="ru-RU"/>
      </w:rPr>
      <w:softHyphen/>
    </w:r>
  </w:p>
  <w:p w:rsidR="007C6034" w:rsidRPr="007C6034" w:rsidRDefault="007C6034" w:rsidP="007C6034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bookmarkStart w:id="3" w:name="_GoBack"/>
    <w:bookmarkEnd w:id="3"/>
    <w:r w:rsidRPr="007C6034">
      <w:rPr>
        <w:rFonts w:ascii="Times New Roman" w:hAnsi="Times New Roman" w:cs="Times New Roman"/>
        <w:sz w:val="20"/>
        <w:szCs w:val="20"/>
        <w:lang w:val="ru-RU"/>
      </w:rPr>
      <w:t>Общество с ограниченной ответственностью «ТРИТОН»</w:t>
    </w:r>
  </w:p>
  <w:p w:rsidR="007C6034" w:rsidRPr="007C6034" w:rsidRDefault="007C6034" w:rsidP="007C6034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7C6034">
      <w:rPr>
        <w:rFonts w:ascii="Times New Roman" w:hAnsi="Times New Roman" w:cs="Times New Roman"/>
        <w:sz w:val="20"/>
        <w:szCs w:val="20"/>
        <w:lang w:val="ru-RU"/>
      </w:rPr>
      <w:t xml:space="preserve">443041, Самарская область, г. Самара, ул. Льва Толстого, дом 123, литера </w:t>
    </w:r>
    <w:proofErr w:type="gramStart"/>
    <w:r w:rsidRPr="007C6034">
      <w:rPr>
        <w:rFonts w:ascii="Times New Roman" w:hAnsi="Times New Roman" w:cs="Times New Roman"/>
        <w:sz w:val="20"/>
        <w:szCs w:val="20"/>
        <w:lang w:val="ru-RU"/>
      </w:rPr>
      <w:t>Р</w:t>
    </w:r>
    <w:proofErr w:type="gramEnd"/>
    <w:r w:rsidRPr="007C6034">
      <w:rPr>
        <w:rFonts w:ascii="Times New Roman" w:hAnsi="Times New Roman" w:cs="Times New Roman"/>
        <w:sz w:val="20"/>
        <w:szCs w:val="20"/>
        <w:lang w:val="ru-RU"/>
      </w:rPr>
      <w:t>, офис № 35</w:t>
    </w:r>
  </w:p>
  <w:p w:rsidR="007C6034" w:rsidRPr="007C6034" w:rsidRDefault="007C6034" w:rsidP="007C6034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7C6034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1D68E9" w:rsidRDefault="007C6034" w:rsidP="007C6034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7C6034">
      <w:rPr>
        <w:rFonts w:ascii="Times New Roman" w:hAnsi="Times New Roman" w:cs="Times New Roman"/>
        <w:sz w:val="20"/>
        <w:szCs w:val="20"/>
        <w:lang w:val="ru-RU"/>
      </w:rPr>
      <w:t xml:space="preserve">Тел.: +7.846.205.16.15 office@stormwater.ru </w:t>
    </w:r>
    <w:proofErr w:type="spellStart"/>
    <w:r w:rsidRPr="007C6034">
      <w:rPr>
        <w:rFonts w:ascii="Times New Roman" w:hAnsi="Times New Roman" w:cs="Times New Roman"/>
        <w:sz w:val="20"/>
        <w:szCs w:val="20"/>
        <w:lang w:val="ru-RU"/>
      </w:rPr>
      <w:t>www.stormwater.ru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034" w:rsidRDefault="007C603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68D" w:rsidRDefault="0003168D" w:rsidP="00E86DAB">
      <w:r>
        <w:separator/>
      </w:r>
    </w:p>
  </w:footnote>
  <w:footnote w:type="continuationSeparator" w:id="0">
    <w:p w:rsidR="0003168D" w:rsidRDefault="0003168D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034" w:rsidRDefault="007C603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Default="00E86DAB" w:rsidP="00C13367">
    <w:pPr>
      <w:pStyle w:val="a3"/>
      <w:tabs>
        <w:tab w:val="clear" w:pos="4677"/>
        <w:tab w:val="clear" w:pos="9355"/>
      </w:tabs>
      <w:ind w:right="-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034" w:rsidRDefault="007C603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2m5HD/X7+upCreK2aGZyXyp+cM0=" w:salt="HdssdvSSeIvqtZD4W/B0sQ==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E86DAB"/>
    <w:rsid w:val="0003168D"/>
    <w:rsid w:val="000655B0"/>
    <w:rsid w:val="000C7218"/>
    <w:rsid w:val="000E17F8"/>
    <w:rsid w:val="001C1496"/>
    <w:rsid w:val="001D68E9"/>
    <w:rsid w:val="00216BBE"/>
    <w:rsid w:val="003176B0"/>
    <w:rsid w:val="00325FB0"/>
    <w:rsid w:val="003731C4"/>
    <w:rsid w:val="003F48A9"/>
    <w:rsid w:val="00483531"/>
    <w:rsid w:val="00484353"/>
    <w:rsid w:val="0058101F"/>
    <w:rsid w:val="00673B69"/>
    <w:rsid w:val="00772AAC"/>
    <w:rsid w:val="007C6034"/>
    <w:rsid w:val="008743AB"/>
    <w:rsid w:val="008943EF"/>
    <w:rsid w:val="009035C6"/>
    <w:rsid w:val="00937A71"/>
    <w:rsid w:val="009F2A00"/>
    <w:rsid w:val="00A236FC"/>
    <w:rsid w:val="00A7178D"/>
    <w:rsid w:val="00A82C8D"/>
    <w:rsid w:val="00A91AEA"/>
    <w:rsid w:val="00BC112C"/>
    <w:rsid w:val="00C13367"/>
    <w:rsid w:val="00D13718"/>
    <w:rsid w:val="00D5161B"/>
    <w:rsid w:val="00D730C3"/>
    <w:rsid w:val="00E85A88"/>
    <w:rsid w:val="00E86DAB"/>
    <w:rsid w:val="00F003F0"/>
    <w:rsid w:val="00FB5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A91AEA"/>
    <w:rPr>
      <w:rFonts w:ascii="Calibri" w:eastAsia="Times New Roman" w:hAnsi="Calibri" w:cs="Times New Roman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6</cp:revision>
  <cp:lastPrinted>2016-11-02T13:42:00Z</cp:lastPrinted>
  <dcterms:created xsi:type="dcterms:W3CDTF">2016-11-14T09:27:00Z</dcterms:created>
  <dcterms:modified xsi:type="dcterms:W3CDTF">2017-07-20T10:55:00Z</dcterms:modified>
</cp:coreProperties>
</file>